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1D5AD" w14:textId="5FEFB873" w:rsidR="00E241EF" w:rsidRPr="006B7D1C" w:rsidRDefault="00E241EF" w:rsidP="00341F2C">
      <w:pPr>
        <w:spacing w:after="120" w:line="360" w:lineRule="auto"/>
        <w:jc w:val="center"/>
        <w:rPr>
          <w:b/>
          <w:sz w:val="28"/>
        </w:rPr>
      </w:pPr>
      <w:r>
        <w:rPr>
          <w:b/>
          <w:sz w:val="28"/>
        </w:rPr>
        <w:t>Uchwała Nr ……</w:t>
      </w:r>
    </w:p>
    <w:p w14:paraId="078F2106" w14:textId="77777777" w:rsidR="00E241EF" w:rsidRDefault="00E241EF" w:rsidP="00341F2C">
      <w:pPr>
        <w:spacing w:after="120" w:line="360" w:lineRule="auto"/>
        <w:jc w:val="center"/>
        <w:rPr>
          <w:b/>
          <w:sz w:val="28"/>
        </w:rPr>
      </w:pPr>
      <w:r>
        <w:rPr>
          <w:b/>
          <w:sz w:val="28"/>
        </w:rPr>
        <w:t>Rady Miasta Pruszkowa</w:t>
      </w:r>
    </w:p>
    <w:p w14:paraId="18F2881F" w14:textId="77777777" w:rsidR="00E241EF" w:rsidRDefault="00E241EF" w:rsidP="00341F2C">
      <w:pPr>
        <w:spacing w:after="120" w:line="360" w:lineRule="auto"/>
        <w:jc w:val="center"/>
        <w:rPr>
          <w:sz w:val="28"/>
        </w:rPr>
      </w:pPr>
      <w:r>
        <w:rPr>
          <w:sz w:val="28"/>
        </w:rPr>
        <w:t>z dnia ………………….. r.</w:t>
      </w:r>
    </w:p>
    <w:p w14:paraId="2B5CD5CB" w14:textId="77777777" w:rsidR="00E241EF" w:rsidRDefault="00E241EF" w:rsidP="00E241EF">
      <w:pPr>
        <w:jc w:val="center"/>
        <w:rPr>
          <w:sz w:val="28"/>
        </w:rPr>
      </w:pPr>
    </w:p>
    <w:p w14:paraId="23829FFE" w14:textId="77777777" w:rsidR="00E241EF" w:rsidRDefault="00E241EF" w:rsidP="00E241EF">
      <w:pPr>
        <w:jc w:val="center"/>
        <w:rPr>
          <w:sz w:val="28"/>
        </w:rPr>
      </w:pPr>
    </w:p>
    <w:p w14:paraId="6540A58B" w14:textId="5D91A7C8" w:rsidR="00E241EF" w:rsidRPr="005B6364" w:rsidRDefault="00E241EF" w:rsidP="005F329D">
      <w:pPr>
        <w:pStyle w:val="Tekstpodstawowy3"/>
        <w:spacing w:after="120" w:line="360" w:lineRule="auto"/>
        <w:rPr>
          <w:sz w:val="24"/>
          <w:u w:val="single"/>
        </w:rPr>
      </w:pPr>
      <w:r w:rsidRPr="005B6364">
        <w:rPr>
          <w:sz w:val="24"/>
          <w:u w:val="single"/>
        </w:rPr>
        <w:t xml:space="preserve">w sprawie: wyrażenia zgody na zawarcie umowy </w:t>
      </w:r>
      <w:r w:rsidR="005F329D">
        <w:rPr>
          <w:sz w:val="24"/>
          <w:u w:val="single"/>
        </w:rPr>
        <w:t xml:space="preserve">najmu </w:t>
      </w:r>
      <w:r w:rsidRPr="005B6364">
        <w:rPr>
          <w:sz w:val="24"/>
          <w:u w:val="single"/>
        </w:rPr>
        <w:t xml:space="preserve">nieruchomości gruntowej położonej przy ul. </w:t>
      </w:r>
      <w:r w:rsidR="005F329D">
        <w:rPr>
          <w:sz w:val="24"/>
          <w:u w:val="single"/>
        </w:rPr>
        <w:t>Sienkiewicza</w:t>
      </w:r>
    </w:p>
    <w:p w14:paraId="7C1BB044" w14:textId="77777777" w:rsidR="00E241EF" w:rsidRDefault="00E241EF" w:rsidP="00E241EF">
      <w:pPr>
        <w:jc w:val="both"/>
      </w:pPr>
    </w:p>
    <w:p w14:paraId="4D461AB0" w14:textId="77777777" w:rsidR="00E241EF" w:rsidRDefault="00E241EF" w:rsidP="005F329D">
      <w:pPr>
        <w:spacing w:after="120" w:line="360" w:lineRule="auto"/>
        <w:jc w:val="both"/>
      </w:pPr>
    </w:p>
    <w:p w14:paraId="157AA0B1" w14:textId="10DBCDC3" w:rsidR="00E241EF" w:rsidRDefault="00E241EF" w:rsidP="005F329D">
      <w:pPr>
        <w:pStyle w:val="Tekstpodstawowywcity"/>
        <w:spacing w:after="120" w:line="360" w:lineRule="auto"/>
        <w:ind w:firstLine="709"/>
        <w:jc w:val="both"/>
        <w:rPr>
          <w:sz w:val="24"/>
        </w:rPr>
      </w:pPr>
      <w:r w:rsidRPr="00E24694">
        <w:rPr>
          <w:sz w:val="24"/>
          <w:szCs w:val="24"/>
        </w:rPr>
        <w:t xml:space="preserve">Na podstawie </w:t>
      </w:r>
      <w:r w:rsidR="00876AFE" w:rsidRPr="00E24694">
        <w:rPr>
          <w:sz w:val="24"/>
          <w:szCs w:val="24"/>
        </w:rPr>
        <w:t>art. 18 ust.</w:t>
      </w:r>
      <w:r w:rsidR="00E24694" w:rsidRPr="00E24694">
        <w:rPr>
          <w:sz w:val="24"/>
          <w:szCs w:val="24"/>
        </w:rPr>
        <w:t xml:space="preserve">1 </w:t>
      </w:r>
      <w:r w:rsidRPr="00E24694">
        <w:rPr>
          <w:sz w:val="24"/>
          <w:szCs w:val="24"/>
        </w:rPr>
        <w:t xml:space="preserve">ustawy z 8 marca 1990 r. o samorządzie gminnym </w:t>
      </w:r>
      <w:r w:rsidR="00E142D0">
        <w:rPr>
          <w:sz w:val="24"/>
          <w:szCs w:val="24"/>
        </w:rPr>
        <w:br/>
      </w:r>
      <w:r w:rsidRPr="00E24694">
        <w:rPr>
          <w:sz w:val="24"/>
          <w:szCs w:val="24"/>
        </w:rPr>
        <w:t>(Dz. U. z</w:t>
      </w:r>
      <w:r w:rsidR="00E24694" w:rsidRPr="00E24694">
        <w:rPr>
          <w:sz w:val="24"/>
          <w:szCs w:val="24"/>
        </w:rPr>
        <w:t> </w:t>
      </w:r>
      <w:r w:rsidRPr="00E24694">
        <w:rPr>
          <w:sz w:val="24"/>
          <w:szCs w:val="24"/>
        </w:rPr>
        <w:t>202</w:t>
      </w:r>
      <w:r w:rsidR="005F329D" w:rsidRPr="00E24694">
        <w:rPr>
          <w:sz w:val="24"/>
          <w:szCs w:val="24"/>
        </w:rPr>
        <w:t>4</w:t>
      </w:r>
      <w:r w:rsidRPr="00E24694">
        <w:rPr>
          <w:sz w:val="24"/>
          <w:szCs w:val="24"/>
        </w:rPr>
        <w:t xml:space="preserve"> poz. </w:t>
      </w:r>
      <w:r w:rsidR="005F329D" w:rsidRPr="00E24694">
        <w:rPr>
          <w:sz w:val="24"/>
          <w:szCs w:val="24"/>
        </w:rPr>
        <w:t>609)</w:t>
      </w:r>
      <w:r w:rsidR="00E24694">
        <w:rPr>
          <w:sz w:val="24"/>
          <w:szCs w:val="24"/>
        </w:rPr>
        <w:t xml:space="preserve"> </w:t>
      </w:r>
      <w:r w:rsidR="00E24694" w:rsidRPr="00E24694">
        <w:rPr>
          <w:sz w:val="24"/>
          <w:szCs w:val="24"/>
        </w:rPr>
        <w:t>oraz art.228 ust. 1 pkt. 2 ustawy z dnia 27 sierpnia 2009 r. o finansach publicznych (Dz.U.2023</w:t>
      </w:r>
      <w:r w:rsidR="00E24694">
        <w:rPr>
          <w:sz w:val="24"/>
          <w:szCs w:val="24"/>
        </w:rPr>
        <w:t xml:space="preserve"> poz. </w:t>
      </w:r>
      <w:r w:rsidR="00E24694" w:rsidRPr="00E24694">
        <w:rPr>
          <w:sz w:val="24"/>
          <w:szCs w:val="24"/>
        </w:rPr>
        <w:t xml:space="preserve">270 ze zm.) </w:t>
      </w:r>
      <w:r w:rsidR="005F329D" w:rsidRPr="00E24694">
        <w:rPr>
          <w:sz w:val="24"/>
          <w:szCs w:val="24"/>
        </w:rPr>
        <w:t xml:space="preserve"> </w:t>
      </w:r>
      <w:r w:rsidRPr="00E24694">
        <w:rPr>
          <w:sz w:val="24"/>
          <w:szCs w:val="24"/>
        </w:rPr>
        <w:t>– Rada Miasta Pruszkowa</w:t>
      </w:r>
      <w:r>
        <w:rPr>
          <w:sz w:val="24"/>
        </w:rPr>
        <w:t xml:space="preserve"> uchwala co następuje:</w:t>
      </w:r>
    </w:p>
    <w:p w14:paraId="1C73561C" w14:textId="77777777" w:rsidR="00E241EF" w:rsidRPr="006C3C26" w:rsidRDefault="00E241EF" w:rsidP="00E241EF">
      <w:pPr>
        <w:pStyle w:val="Tekstpodstawowywcity"/>
        <w:spacing w:after="120"/>
        <w:ind w:firstLine="709"/>
        <w:jc w:val="both"/>
        <w:rPr>
          <w:sz w:val="12"/>
          <w:szCs w:val="12"/>
        </w:rPr>
      </w:pPr>
    </w:p>
    <w:p w14:paraId="0FBB1F4E" w14:textId="77777777" w:rsidR="00E241EF" w:rsidRDefault="00E241EF" w:rsidP="00E241EF">
      <w:pPr>
        <w:pStyle w:val="Nagwekpar"/>
        <w:jc w:val="left"/>
      </w:pPr>
      <w:r>
        <w:t>§ 1.</w:t>
      </w:r>
    </w:p>
    <w:p w14:paraId="18ACB07B" w14:textId="4C234E3D" w:rsidR="00E241EF" w:rsidRDefault="00E241EF" w:rsidP="005F329D">
      <w:pPr>
        <w:pStyle w:val="Tekstpodstawowy"/>
        <w:numPr>
          <w:ilvl w:val="0"/>
          <w:numId w:val="1"/>
        </w:numPr>
        <w:spacing w:after="120" w:line="360" w:lineRule="auto"/>
        <w:ind w:left="357" w:hanging="357"/>
      </w:pPr>
      <w:r>
        <w:t xml:space="preserve">Wyraża zgodę na zawarcie umowy </w:t>
      </w:r>
      <w:r w:rsidR="005F329D">
        <w:t xml:space="preserve">najmu na czas nieoznaczony, z Polskimi Kolejami Państwowymi Spółka Akcyjna, </w:t>
      </w:r>
      <w:r>
        <w:t>nieruchomości gruntowej stanowiącej działk</w:t>
      </w:r>
      <w:r w:rsidR="005F329D">
        <w:t>ę</w:t>
      </w:r>
      <w:r>
        <w:t xml:space="preserve"> ewidencyjn</w:t>
      </w:r>
      <w:r w:rsidR="005F329D">
        <w:t xml:space="preserve">ą nr 218/97 </w:t>
      </w:r>
      <w:r>
        <w:t xml:space="preserve">obr. </w:t>
      </w:r>
      <w:r w:rsidR="005F329D">
        <w:t>16 o pow. 3551 m</w:t>
      </w:r>
      <w:r w:rsidR="005F329D" w:rsidRPr="005F329D">
        <w:rPr>
          <w:vertAlign w:val="superscript"/>
        </w:rPr>
        <w:t>2</w:t>
      </w:r>
      <w:r>
        <w:t xml:space="preserve">, z przeznaczeniem na </w:t>
      </w:r>
      <w:r w:rsidR="005F329D">
        <w:t>ogólnodostępny parking wielopoziomowy „Parkuj i Jedź” wraz z infrastrukturą towarzyszącą.</w:t>
      </w:r>
    </w:p>
    <w:p w14:paraId="43367215" w14:textId="77777777" w:rsidR="00E241EF" w:rsidRDefault="00E241EF" w:rsidP="00E241EF">
      <w:pPr>
        <w:pStyle w:val="Tekstpodstawowy"/>
        <w:numPr>
          <w:ilvl w:val="0"/>
          <w:numId w:val="1"/>
        </w:numPr>
        <w:spacing w:before="120"/>
      </w:pPr>
      <w:r>
        <w:t>Położenie nieruchomości wskazano na załączniku nr 1 do niniejszej uchwały.</w:t>
      </w:r>
    </w:p>
    <w:p w14:paraId="1AC367D2" w14:textId="77777777" w:rsidR="00E241EF" w:rsidRPr="00E60033" w:rsidRDefault="00E241EF" w:rsidP="00E241EF">
      <w:pPr>
        <w:pStyle w:val="Nagwekpar"/>
        <w:ind w:left="360"/>
        <w:jc w:val="left"/>
        <w:rPr>
          <w:sz w:val="12"/>
          <w:szCs w:val="12"/>
        </w:rPr>
      </w:pPr>
      <w:r>
        <w:t xml:space="preserve">                                                                 </w:t>
      </w:r>
    </w:p>
    <w:p w14:paraId="5572B51C" w14:textId="77777777" w:rsidR="00E241EF" w:rsidRDefault="00E241EF" w:rsidP="00E241EF">
      <w:pPr>
        <w:pStyle w:val="Nagwekpar"/>
        <w:tabs>
          <w:tab w:val="left" w:pos="4536"/>
        </w:tabs>
        <w:ind w:left="360"/>
        <w:jc w:val="left"/>
      </w:pPr>
      <w:r>
        <w:t xml:space="preserve">                                                                   § 2 .</w:t>
      </w:r>
    </w:p>
    <w:p w14:paraId="2C9ADA80" w14:textId="77777777" w:rsidR="00E241EF" w:rsidRPr="00E60033" w:rsidRDefault="00E241EF" w:rsidP="00E241EF">
      <w:pPr>
        <w:pStyle w:val="Nagwekpar"/>
        <w:rPr>
          <w:sz w:val="8"/>
          <w:szCs w:val="8"/>
        </w:rPr>
      </w:pPr>
    </w:p>
    <w:p w14:paraId="4BBD267C" w14:textId="77777777" w:rsidR="00E241EF" w:rsidRDefault="00E241EF" w:rsidP="00E241EF">
      <w:pPr>
        <w:rPr>
          <w:sz w:val="24"/>
        </w:rPr>
      </w:pPr>
      <w:r>
        <w:rPr>
          <w:sz w:val="24"/>
        </w:rPr>
        <w:t>Wykonanie uchwały powierza się Prezydentowi Miasta Pruszkowa.</w:t>
      </w:r>
    </w:p>
    <w:p w14:paraId="327A2F8D" w14:textId="77777777" w:rsidR="00E241EF" w:rsidRDefault="00E241EF" w:rsidP="00E241EF">
      <w:pPr>
        <w:rPr>
          <w:sz w:val="24"/>
        </w:rPr>
      </w:pPr>
    </w:p>
    <w:p w14:paraId="147EF929" w14:textId="77777777" w:rsidR="00E241EF" w:rsidRDefault="00E241EF" w:rsidP="00E241EF">
      <w:pPr>
        <w:pStyle w:val="Nagwekpar"/>
        <w:jc w:val="left"/>
      </w:pPr>
      <w:r>
        <w:t>§ 3.</w:t>
      </w:r>
    </w:p>
    <w:p w14:paraId="66295190" w14:textId="77777777" w:rsidR="00E241EF" w:rsidRPr="00E60033" w:rsidRDefault="00E241EF" w:rsidP="00E241EF">
      <w:pPr>
        <w:pStyle w:val="Nagwekpar"/>
        <w:rPr>
          <w:sz w:val="8"/>
          <w:szCs w:val="8"/>
        </w:rPr>
      </w:pPr>
    </w:p>
    <w:p w14:paraId="5A2AFFF1" w14:textId="77777777" w:rsidR="00E241EF" w:rsidRDefault="00E241EF" w:rsidP="00E241EF">
      <w:pPr>
        <w:rPr>
          <w:sz w:val="24"/>
        </w:rPr>
      </w:pPr>
      <w:r>
        <w:rPr>
          <w:sz w:val="24"/>
        </w:rPr>
        <w:t>Uchwała wchodzi w życie z dniem podjęcia.</w:t>
      </w:r>
    </w:p>
    <w:p w14:paraId="3EA99957" w14:textId="77777777" w:rsidR="00E241EF" w:rsidRDefault="00E241EF" w:rsidP="00E241EF">
      <w:pPr>
        <w:pStyle w:val="Nagwek"/>
        <w:tabs>
          <w:tab w:val="left" w:pos="708"/>
        </w:tabs>
      </w:pPr>
    </w:p>
    <w:p w14:paraId="0B6C81D0" w14:textId="77777777" w:rsidR="00E241EF" w:rsidRDefault="00E241EF" w:rsidP="00E241EF">
      <w:pPr>
        <w:pStyle w:val="Nagwek"/>
        <w:tabs>
          <w:tab w:val="left" w:pos="708"/>
        </w:tabs>
      </w:pPr>
    </w:p>
    <w:p w14:paraId="5CBCCEEB" w14:textId="77777777" w:rsidR="00E241EF" w:rsidRDefault="00E241EF" w:rsidP="00E241EF">
      <w:pPr>
        <w:pStyle w:val="Nagwek"/>
        <w:tabs>
          <w:tab w:val="left" w:pos="708"/>
        </w:tabs>
      </w:pPr>
    </w:p>
    <w:p w14:paraId="525AFCB7" w14:textId="77777777" w:rsidR="00E241EF" w:rsidRDefault="00E241EF" w:rsidP="00E241EF"/>
    <w:p w14:paraId="079DCF2D" w14:textId="77777777" w:rsidR="00E241EF" w:rsidRDefault="00E241EF" w:rsidP="00E241EF"/>
    <w:p w14:paraId="4C21AAE4" w14:textId="77777777" w:rsidR="00E241EF" w:rsidRDefault="00E241EF" w:rsidP="00E241EF"/>
    <w:p w14:paraId="42A5D9D9" w14:textId="77777777" w:rsidR="00E241EF" w:rsidRDefault="00E241EF" w:rsidP="00E241EF">
      <w:pPr>
        <w:pStyle w:val="Nagwek"/>
        <w:tabs>
          <w:tab w:val="left" w:pos="708"/>
        </w:tabs>
      </w:pPr>
    </w:p>
    <w:p w14:paraId="6FA33EAF" w14:textId="77777777" w:rsidR="00E241EF" w:rsidRDefault="00E241EF" w:rsidP="00E241EF">
      <w:pPr>
        <w:ind w:left="5103"/>
        <w:jc w:val="center"/>
        <w:rPr>
          <w:b/>
          <w:bCs/>
          <w:sz w:val="24"/>
        </w:rPr>
      </w:pPr>
      <w:r>
        <w:rPr>
          <w:b/>
          <w:bCs/>
          <w:sz w:val="24"/>
        </w:rPr>
        <w:t>Przewodniczący</w:t>
      </w:r>
    </w:p>
    <w:p w14:paraId="64A8AC25" w14:textId="77777777" w:rsidR="00E241EF" w:rsidRDefault="00E241EF" w:rsidP="00E241EF">
      <w:pPr>
        <w:ind w:left="5103"/>
        <w:jc w:val="center"/>
        <w:rPr>
          <w:b/>
          <w:bCs/>
          <w:sz w:val="24"/>
        </w:rPr>
      </w:pPr>
      <w:r>
        <w:rPr>
          <w:b/>
          <w:bCs/>
          <w:sz w:val="24"/>
        </w:rPr>
        <w:t>Rady Miasta Pruszkowa</w:t>
      </w:r>
    </w:p>
    <w:p w14:paraId="35E0E8ED" w14:textId="77777777" w:rsidR="00E241EF" w:rsidRDefault="00E241EF" w:rsidP="00E241EF">
      <w:pPr>
        <w:ind w:left="5103"/>
        <w:jc w:val="center"/>
        <w:rPr>
          <w:b/>
          <w:bCs/>
          <w:sz w:val="24"/>
        </w:rPr>
      </w:pPr>
    </w:p>
    <w:p w14:paraId="10548BA4" w14:textId="77777777" w:rsidR="00E241EF" w:rsidRDefault="00E241EF" w:rsidP="00E241EF">
      <w:pPr>
        <w:jc w:val="both"/>
        <w:rPr>
          <w:b/>
          <w:bCs/>
          <w:sz w:val="24"/>
        </w:rPr>
      </w:pPr>
    </w:p>
    <w:p w14:paraId="50A09F63" w14:textId="77777777" w:rsidR="00341F2C" w:rsidRDefault="00E241EF" w:rsidP="00E241EF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</w:t>
      </w:r>
      <w:r w:rsidR="005F329D">
        <w:rPr>
          <w:b/>
          <w:bCs/>
          <w:sz w:val="24"/>
        </w:rPr>
        <w:t xml:space="preserve">   </w:t>
      </w:r>
      <w:r>
        <w:rPr>
          <w:b/>
          <w:bCs/>
          <w:sz w:val="24"/>
        </w:rPr>
        <w:t xml:space="preserve">     </w:t>
      </w:r>
      <w:r w:rsidR="005F329D">
        <w:rPr>
          <w:b/>
          <w:bCs/>
          <w:sz w:val="24"/>
        </w:rPr>
        <w:t>Karol Chlebiński</w:t>
      </w:r>
      <w:r>
        <w:rPr>
          <w:b/>
          <w:bCs/>
          <w:sz w:val="24"/>
        </w:rPr>
        <w:t xml:space="preserve"> </w:t>
      </w:r>
    </w:p>
    <w:p w14:paraId="13300BF8" w14:textId="77777777" w:rsidR="00341F2C" w:rsidRDefault="00341F2C" w:rsidP="00E241EF">
      <w:pPr>
        <w:jc w:val="both"/>
        <w:rPr>
          <w:b/>
          <w:bCs/>
          <w:sz w:val="24"/>
        </w:rPr>
      </w:pPr>
    </w:p>
    <w:p w14:paraId="23B71E41" w14:textId="77777777" w:rsidR="00341F2C" w:rsidRDefault="00341F2C" w:rsidP="00E241EF">
      <w:pPr>
        <w:jc w:val="both"/>
        <w:rPr>
          <w:b/>
          <w:bCs/>
          <w:sz w:val="24"/>
        </w:rPr>
      </w:pPr>
    </w:p>
    <w:p w14:paraId="5ED8810E" w14:textId="77777777" w:rsidR="00341F2C" w:rsidRDefault="00E241EF" w:rsidP="00341F2C">
      <w:pPr>
        <w:jc w:val="center"/>
        <w:rPr>
          <w:b/>
          <w:sz w:val="32"/>
        </w:rPr>
      </w:pPr>
      <w:r>
        <w:rPr>
          <w:b/>
          <w:bCs/>
          <w:sz w:val="24"/>
        </w:rPr>
        <w:br w:type="page"/>
      </w:r>
      <w:r w:rsidR="00341F2C">
        <w:rPr>
          <w:b/>
          <w:sz w:val="32"/>
        </w:rPr>
        <w:lastRenderedPageBreak/>
        <w:t>Uzasadnienie</w:t>
      </w:r>
    </w:p>
    <w:p w14:paraId="32DBE07C" w14:textId="77777777" w:rsidR="00341F2C" w:rsidRDefault="00341F2C" w:rsidP="00341F2C">
      <w:pPr>
        <w:jc w:val="center"/>
        <w:rPr>
          <w:b/>
          <w:sz w:val="32"/>
        </w:rPr>
      </w:pPr>
    </w:p>
    <w:p w14:paraId="383FCC30" w14:textId="77777777" w:rsidR="00341F2C" w:rsidRPr="00A547DF" w:rsidRDefault="00341F2C" w:rsidP="00341F2C">
      <w:pPr>
        <w:pStyle w:val="Tekstpodstawowywcity2"/>
        <w:spacing w:after="120" w:line="360" w:lineRule="auto"/>
        <w:ind w:firstLine="709"/>
      </w:pPr>
      <w:r w:rsidRPr="00A547DF">
        <w:t xml:space="preserve">Uchwała dotyczy przedłużenia umowy </w:t>
      </w:r>
      <w:r>
        <w:t>najmu</w:t>
      </w:r>
      <w:r w:rsidRPr="00A547DF">
        <w:t xml:space="preserve"> terenu</w:t>
      </w:r>
      <w:r>
        <w:t xml:space="preserve"> stanowiącego własność spółki PKP i wykorzystywanego jako ogólnodostępny parking wielopoziomowy „Parkuj i Jedź” wraz z infrastrukturą towarzyszącą. </w:t>
      </w:r>
    </w:p>
    <w:p w14:paraId="028930CC" w14:textId="77777777" w:rsidR="00341F2C" w:rsidRDefault="00341F2C" w:rsidP="00341F2C">
      <w:pPr>
        <w:pStyle w:val="Tekstpodstawowywcity2"/>
        <w:spacing w:after="120" w:line="360" w:lineRule="auto"/>
        <w:ind w:firstLine="709"/>
      </w:pPr>
      <w:r>
        <w:rPr>
          <w:szCs w:val="22"/>
        </w:rPr>
        <w:t xml:space="preserve">Zgodnie z </w:t>
      </w:r>
      <w:r>
        <w:t>art. 7 ust. 1 pkt 4 ustawy z 8 marca 1990 r. o samorządzie gminnym, zaspokajanie zbiorowych potrzeb wspólnoty, w drodze świadczenia usług powszechnie dostępnych, należy do zadań własnych gminy. W szczególności zadania własne obejmują sprawy dotyczące m. in. lokalnego transportu zbiorowego, w skład którego wchodzi również ogólnodostępny parking.</w:t>
      </w:r>
    </w:p>
    <w:p w14:paraId="6421B00A" w14:textId="77777777" w:rsidR="00341F2C" w:rsidRDefault="00341F2C" w:rsidP="00341F2C">
      <w:pPr>
        <w:pStyle w:val="Tekstpodstawowywcity2"/>
        <w:spacing w:after="120" w:line="360" w:lineRule="auto"/>
        <w:ind w:firstLine="709"/>
      </w:pPr>
      <w:r w:rsidRPr="00F32F6E">
        <w:t xml:space="preserve">Ponadto zgodnie z art. 9 ust. 1 ww. ustawy w celu wykonywania tych zadań gmina może tworzyć jednostki organizacyjne, a także zawierać umowy z innymi podmiotami, w tym </w:t>
      </w:r>
      <w:r w:rsidRPr="00F32F6E">
        <w:br/>
        <w:t xml:space="preserve">z organizacjami pozarządowymi. </w:t>
      </w:r>
    </w:p>
    <w:p w14:paraId="58F20FFC" w14:textId="376BEAAA" w:rsidR="00D22F62" w:rsidRDefault="00341F2C" w:rsidP="00341F2C">
      <w:pPr>
        <w:pStyle w:val="Tekstpodstawowywcity2"/>
        <w:spacing w:after="120" w:line="360" w:lineRule="auto"/>
        <w:ind w:firstLine="709"/>
      </w:pPr>
      <w:r>
        <w:t>Zawarcie przedmiotowej umowy najmu wiąże się z zaciągnięciem zobowiązania finansowego w wysokości 4 651,81</w:t>
      </w:r>
      <w:r w:rsidR="00E142D0">
        <w:t xml:space="preserve"> zł</w:t>
      </w:r>
      <w:r>
        <w:t xml:space="preserve"> netto miesięcznie</w:t>
      </w:r>
      <w:r w:rsidR="00E24694">
        <w:t xml:space="preserve"> plus </w:t>
      </w:r>
      <w:r w:rsidR="00D22F62">
        <w:t>miesięczna rata podatku od nieruchomości w wysokości 25 698,81</w:t>
      </w:r>
      <w:r w:rsidR="00E142D0">
        <w:t xml:space="preserve"> zł</w:t>
      </w:r>
      <w:r w:rsidR="00D22F62">
        <w:t xml:space="preserve"> z VAT</w:t>
      </w:r>
      <w:r>
        <w:t>.</w:t>
      </w:r>
      <w:r w:rsidR="00955D54">
        <w:t xml:space="preserve"> </w:t>
      </w:r>
      <w:r w:rsidR="00D22F62">
        <w:t>W 2023 r.</w:t>
      </w:r>
      <w:r w:rsidR="00955D54">
        <w:t xml:space="preserve"> stawka czynszu wynosiła </w:t>
      </w:r>
      <w:r>
        <w:t xml:space="preserve"> </w:t>
      </w:r>
      <w:r w:rsidR="00E142D0">
        <w:br/>
      </w:r>
      <w:r w:rsidR="00955D54">
        <w:t xml:space="preserve">4 175,77 zł netto </w:t>
      </w:r>
      <w:r w:rsidR="00E24694">
        <w:t>(5</w:t>
      </w:r>
      <w:r w:rsidR="00D22F62">
        <w:t> </w:t>
      </w:r>
      <w:r w:rsidR="00E24694">
        <w:t>110,24 zł brutto)</w:t>
      </w:r>
      <w:r w:rsidR="00D22F62">
        <w:t xml:space="preserve"> -</w:t>
      </w:r>
      <w:r w:rsidR="00955D54">
        <w:t xml:space="preserve"> została podwyższona o wskaźnik waloryzacji 11,4%. </w:t>
      </w:r>
    </w:p>
    <w:p w14:paraId="7B6B56BC" w14:textId="684FD02C" w:rsidR="00341F2C" w:rsidRPr="00F32F6E" w:rsidRDefault="00341F2C" w:rsidP="00341F2C">
      <w:pPr>
        <w:pStyle w:val="Tekstpodstawowywcity2"/>
        <w:spacing w:after="120" w:line="360" w:lineRule="auto"/>
        <w:ind w:firstLine="709"/>
      </w:pPr>
      <w:r>
        <w:t xml:space="preserve">W związku z powyższym </w:t>
      </w:r>
      <w:r w:rsidRPr="00F32F6E">
        <w:t>niezbędna jest zgoda Rady Miasta wyrażona w formie uchwały</w:t>
      </w:r>
      <w:r>
        <w:t>, ponieważ umowa spowoduje obciążenie finansowe budżetu Gminy</w:t>
      </w:r>
      <w:r w:rsidR="00E24694">
        <w:t xml:space="preserve"> w kolejnych latach</w:t>
      </w:r>
      <w:r>
        <w:t>.</w:t>
      </w:r>
      <w:r w:rsidRPr="00F32F6E">
        <w:t xml:space="preserve"> </w:t>
      </w:r>
    </w:p>
    <w:p w14:paraId="167DC741" w14:textId="5FEB58BD" w:rsidR="00E241EF" w:rsidRDefault="00E241EF" w:rsidP="00E241EF">
      <w:pPr>
        <w:jc w:val="both"/>
        <w:rPr>
          <w:b/>
          <w:bCs/>
          <w:sz w:val="24"/>
        </w:rPr>
      </w:pPr>
    </w:p>
    <w:p w14:paraId="51A16307" w14:textId="77777777" w:rsidR="00341F2C" w:rsidRDefault="00341F2C" w:rsidP="00E241EF">
      <w:pPr>
        <w:jc w:val="both"/>
        <w:rPr>
          <w:b/>
          <w:bCs/>
          <w:sz w:val="24"/>
        </w:rPr>
      </w:pPr>
    </w:p>
    <w:p w14:paraId="1B10FF27" w14:textId="77777777" w:rsidR="00341F2C" w:rsidRDefault="00341F2C" w:rsidP="00E241EF">
      <w:pPr>
        <w:jc w:val="both"/>
        <w:rPr>
          <w:b/>
          <w:bCs/>
          <w:sz w:val="24"/>
        </w:rPr>
      </w:pPr>
    </w:p>
    <w:p w14:paraId="436F0FF4" w14:textId="77777777" w:rsidR="00341F2C" w:rsidRDefault="00341F2C" w:rsidP="00E241EF">
      <w:pPr>
        <w:jc w:val="both"/>
        <w:rPr>
          <w:b/>
          <w:bCs/>
          <w:sz w:val="24"/>
        </w:rPr>
      </w:pPr>
    </w:p>
    <w:p w14:paraId="71991A6C" w14:textId="77777777" w:rsidR="00341F2C" w:rsidRDefault="00341F2C" w:rsidP="00E241EF">
      <w:pPr>
        <w:jc w:val="both"/>
        <w:rPr>
          <w:b/>
          <w:bCs/>
          <w:sz w:val="24"/>
        </w:rPr>
      </w:pPr>
    </w:p>
    <w:p w14:paraId="6A104C4F" w14:textId="77777777" w:rsidR="00341F2C" w:rsidRDefault="00341F2C" w:rsidP="00E241EF">
      <w:pPr>
        <w:jc w:val="both"/>
        <w:rPr>
          <w:b/>
          <w:bCs/>
          <w:sz w:val="24"/>
        </w:rPr>
      </w:pPr>
    </w:p>
    <w:p w14:paraId="257C3E1E" w14:textId="77777777" w:rsidR="00341F2C" w:rsidRDefault="00341F2C" w:rsidP="00E241EF">
      <w:pPr>
        <w:jc w:val="both"/>
        <w:rPr>
          <w:b/>
          <w:bCs/>
          <w:sz w:val="24"/>
        </w:rPr>
      </w:pPr>
    </w:p>
    <w:p w14:paraId="6C65FB03" w14:textId="77777777" w:rsidR="00341F2C" w:rsidRDefault="00341F2C" w:rsidP="00E241EF">
      <w:pPr>
        <w:jc w:val="both"/>
        <w:rPr>
          <w:b/>
          <w:bCs/>
          <w:sz w:val="24"/>
        </w:rPr>
      </w:pPr>
    </w:p>
    <w:p w14:paraId="188AD323" w14:textId="77777777" w:rsidR="00341F2C" w:rsidRDefault="00341F2C" w:rsidP="00E241EF">
      <w:pPr>
        <w:jc w:val="both"/>
        <w:rPr>
          <w:b/>
          <w:bCs/>
          <w:sz w:val="24"/>
        </w:rPr>
      </w:pPr>
    </w:p>
    <w:p w14:paraId="4D063F0C" w14:textId="77777777" w:rsidR="00341F2C" w:rsidRDefault="00341F2C" w:rsidP="00E241EF">
      <w:pPr>
        <w:jc w:val="both"/>
        <w:rPr>
          <w:b/>
          <w:bCs/>
          <w:sz w:val="24"/>
        </w:rPr>
      </w:pPr>
    </w:p>
    <w:p w14:paraId="32CBA2D5" w14:textId="77777777" w:rsidR="00341F2C" w:rsidRDefault="00341F2C" w:rsidP="00E241EF">
      <w:pPr>
        <w:jc w:val="both"/>
        <w:rPr>
          <w:b/>
          <w:bCs/>
          <w:sz w:val="24"/>
        </w:rPr>
      </w:pPr>
    </w:p>
    <w:p w14:paraId="323345A2" w14:textId="77777777" w:rsidR="00341F2C" w:rsidRDefault="00341F2C" w:rsidP="00E241EF">
      <w:pPr>
        <w:jc w:val="both"/>
        <w:rPr>
          <w:b/>
          <w:bCs/>
          <w:sz w:val="24"/>
        </w:rPr>
      </w:pPr>
    </w:p>
    <w:p w14:paraId="39DE01BD" w14:textId="77777777" w:rsidR="00341F2C" w:rsidRDefault="00341F2C" w:rsidP="00E241EF">
      <w:pPr>
        <w:jc w:val="both"/>
        <w:rPr>
          <w:b/>
          <w:bCs/>
          <w:sz w:val="24"/>
        </w:rPr>
      </w:pPr>
    </w:p>
    <w:p w14:paraId="2C693100" w14:textId="77777777" w:rsidR="00341F2C" w:rsidRDefault="00341F2C" w:rsidP="00E241EF">
      <w:pPr>
        <w:jc w:val="both"/>
        <w:rPr>
          <w:b/>
          <w:bCs/>
          <w:sz w:val="24"/>
        </w:rPr>
      </w:pPr>
    </w:p>
    <w:p w14:paraId="6965CABB" w14:textId="77777777" w:rsidR="00341F2C" w:rsidRDefault="00341F2C" w:rsidP="00E241EF">
      <w:pPr>
        <w:jc w:val="both"/>
        <w:rPr>
          <w:b/>
          <w:bCs/>
          <w:sz w:val="24"/>
        </w:rPr>
      </w:pPr>
    </w:p>
    <w:p w14:paraId="28F705E9" w14:textId="77777777" w:rsidR="00341F2C" w:rsidRDefault="00341F2C" w:rsidP="00E241EF">
      <w:pPr>
        <w:jc w:val="both"/>
        <w:rPr>
          <w:b/>
          <w:bCs/>
          <w:sz w:val="24"/>
        </w:rPr>
      </w:pPr>
    </w:p>
    <w:p w14:paraId="0A29A3C7" w14:textId="77777777" w:rsidR="00341F2C" w:rsidRDefault="00341F2C" w:rsidP="00E241EF">
      <w:pPr>
        <w:jc w:val="both"/>
        <w:rPr>
          <w:b/>
          <w:bCs/>
          <w:sz w:val="24"/>
        </w:rPr>
      </w:pPr>
    </w:p>
    <w:p w14:paraId="20510CFF" w14:textId="77777777" w:rsidR="00341F2C" w:rsidRDefault="00341F2C" w:rsidP="00E241EF">
      <w:pPr>
        <w:jc w:val="both"/>
        <w:rPr>
          <w:b/>
          <w:bCs/>
          <w:sz w:val="24"/>
        </w:rPr>
      </w:pPr>
    </w:p>
    <w:p w14:paraId="5BAAF7B2" w14:textId="77777777" w:rsidR="00341F2C" w:rsidRDefault="00341F2C" w:rsidP="00E241EF">
      <w:pPr>
        <w:jc w:val="both"/>
        <w:rPr>
          <w:b/>
          <w:bCs/>
          <w:sz w:val="24"/>
        </w:rPr>
      </w:pPr>
    </w:p>
    <w:p w14:paraId="53412927" w14:textId="77777777" w:rsidR="00341F2C" w:rsidRDefault="00341F2C" w:rsidP="00E241EF">
      <w:pPr>
        <w:jc w:val="both"/>
        <w:rPr>
          <w:b/>
          <w:bCs/>
          <w:sz w:val="24"/>
        </w:rPr>
      </w:pPr>
    </w:p>
    <w:p w14:paraId="7251D6B0" w14:textId="77777777" w:rsidR="00E241EF" w:rsidRDefault="00E241EF" w:rsidP="00E241EF">
      <w:pPr>
        <w:jc w:val="both"/>
        <w:rPr>
          <w:b/>
          <w:bCs/>
          <w:sz w:val="24"/>
        </w:rPr>
      </w:pPr>
    </w:p>
    <w:p w14:paraId="48A6021E" w14:textId="77777777" w:rsidR="00E241EF" w:rsidRDefault="00E241EF" w:rsidP="00E241EF">
      <w:pPr>
        <w:jc w:val="both"/>
        <w:rPr>
          <w:bCs/>
          <w:sz w:val="24"/>
        </w:rPr>
      </w:pPr>
      <w:r>
        <w:rPr>
          <w:bCs/>
          <w:sz w:val="24"/>
        </w:rPr>
        <w:t>Załącznik nr 1 do Uchwały Nr</w:t>
      </w:r>
      <w:r>
        <w:rPr>
          <w:sz w:val="24"/>
          <w:szCs w:val="24"/>
        </w:rPr>
        <w:t xml:space="preserve"> </w:t>
      </w:r>
      <w:r>
        <w:rPr>
          <w:bCs/>
          <w:sz w:val="24"/>
        </w:rPr>
        <w:t>…………………………</w:t>
      </w:r>
      <w:r>
        <w:rPr>
          <w:sz w:val="24"/>
          <w:szCs w:val="24"/>
        </w:rPr>
        <w:t xml:space="preserve"> </w:t>
      </w:r>
      <w:r>
        <w:rPr>
          <w:bCs/>
          <w:sz w:val="24"/>
        </w:rPr>
        <w:t xml:space="preserve">Rady Miasta Pruszkowa z dnia </w:t>
      </w:r>
      <w:r>
        <w:rPr>
          <w:bCs/>
          <w:sz w:val="24"/>
        </w:rPr>
        <w:br/>
      </w:r>
    </w:p>
    <w:p w14:paraId="530D453C" w14:textId="10D0A77A" w:rsidR="00E241EF" w:rsidRPr="002F5C34" w:rsidRDefault="00E241EF" w:rsidP="002F5C34">
      <w:pPr>
        <w:jc w:val="both"/>
        <w:rPr>
          <w:bCs/>
          <w:sz w:val="24"/>
        </w:rPr>
      </w:pPr>
      <w:r>
        <w:rPr>
          <w:bCs/>
          <w:sz w:val="24"/>
        </w:rPr>
        <w:t>……………………………….</w: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2C2FBB" wp14:editId="0A2FCAD7">
                <wp:simplePos x="0" y="0"/>
                <wp:positionH relativeFrom="column">
                  <wp:posOffset>2287795</wp:posOffset>
                </wp:positionH>
                <wp:positionV relativeFrom="paragraph">
                  <wp:posOffset>279645</wp:posOffset>
                </wp:positionV>
                <wp:extent cx="360" cy="360"/>
                <wp:effectExtent l="38100" t="38100" r="38100" b="38100"/>
                <wp:wrapNone/>
                <wp:docPr id="1617083163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07285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179.65pt;margin-top:21.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qLop8oBAACSBAAAEAAAAGRycy9pbmsvaW5rMS54bWy0&#10;k1FvmzAQx98n9TtY7nPABjJSVNKnRpq0SdPaSesjBTdYxXZkm5B8+x3GcaiavlTbCzJn+393v/v7&#10;9u4gOrRn2nAlS0wjghGTtWq43Jb49+NmscLI2Eo2VackK/GRGXy3vvpyy+Wr6Ar4IlCQZlyJrsSt&#10;tbsijodhiIY0UnobJ4Sk8Tf5+uM7XvtbDXvhkltIaU6hWknLDnYUK3hT4toeSDgP2g+q1zUL22NE&#10;1+cTVlc12ygtKhsU20pK1iFZCaj7D0b2uIMFhzxbpjESHBpeJBHN8mx1fwOB6lDi2X8PJRqoROD4&#10;subTf9DcvNccy0qT/GuOkS+pYfuxptgxLz7u/adWO6YtZ2fMExS/cUT19O/4TKA0M6rrx9lgtK+6&#10;HpBRQsAWPjeNLwB5rwds/qkecPlQb17cWzS+vTkHDy1Y6jRaywUDo4td8Jg1IDyGH6x2zyEhSbqg&#10;yYLQR0oLQopsFaVkORuFd/FJ81n3pg16z/rsV7cTqE2dDbyxbYBOIpIuA/U580t3W8a3rf3k5Vp1&#10;Ch6En/b1fU6TJJt15RIGu114vM6ByDf/i72U+Nq9X+RuTgHXPUEUJdkyX77xbpCGoaz/AgAA//8D&#10;AFBLAwQUAAYACAAAACEAAF05Zd0AAAAJAQAADwAAAGRycy9kb3ducmV2LnhtbEyPwU7DMAyG70i8&#10;Q2Qkbiwt3SYoTaeCxgUuo3DhljWmrWicqEm39u0xJzja/vT7+4vdbAdxwjH0jhSkqwQEUuNMT62C&#10;j/fnmzsQIWoyenCEChYMsCsvLwqdG3emNzzVsRUcQiHXCroYfS5laDq0OqycR+LblxutjjyOrTSj&#10;PnO4HeRtkmyl1T3xh057fOqw+a4nqyDRtJjlZfKPta/20wE/X6u9V+r6aq4eQESc4x8Mv/qsDiU7&#10;Hd1EJohBQba5zxhVsM64EwPZNl2DOPJik4IsC/m/Qfk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vqLop8oBAACSBAAAEAAAAAAAAAAAAAAAAADTAwAA&#10;ZHJzL2luay9pbmsxLnhtbFBLAQItABQABgAIAAAAIQAAXTll3QAAAAkBAAAPAAAAAAAAAAAAAAAA&#10;AMsFAABkcnMvZG93bnJldi54bWxQSwECLQAUAAYACAAAACEAeRi8nb8AAAAhAQAAGQAAAAAAAAAA&#10;AAAAAADVBgAAZHJzL19yZWxzL2Uyb0RvYy54bWwucmVsc1BLBQYAAAAABgAGAHgBAADLBwAAAAA=&#10;">
                <v:imagedata r:id="rId6" o:title=""/>
              </v:shape>
            </w:pict>
          </mc:Fallback>
        </mc:AlternateContent>
      </w:r>
    </w:p>
    <w:p w14:paraId="3F2603E9" w14:textId="77777777" w:rsidR="00E241EF" w:rsidRDefault="00E241EF" w:rsidP="00E241EF">
      <w:pPr>
        <w:jc w:val="center"/>
        <w:rPr>
          <w:b/>
          <w:sz w:val="32"/>
        </w:rPr>
      </w:pPr>
    </w:p>
    <w:p w14:paraId="3070D7D0" w14:textId="77777777" w:rsidR="00E241EF" w:rsidRDefault="00E241EF" w:rsidP="00E241EF">
      <w:pPr>
        <w:jc w:val="center"/>
        <w:rPr>
          <w:b/>
          <w:sz w:val="32"/>
        </w:rPr>
      </w:pPr>
    </w:p>
    <w:p w14:paraId="74141C0E" w14:textId="77777777" w:rsidR="00E241EF" w:rsidRDefault="00E241EF" w:rsidP="00E241EF">
      <w:pPr>
        <w:jc w:val="center"/>
        <w:rPr>
          <w:b/>
          <w:sz w:val="32"/>
        </w:rPr>
      </w:pPr>
    </w:p>
    <w:p w14:paraId="4C53186B" w14:textId="7FC5FE8B" w:rsidR="002F5C34" w:rsidRDefault="002F5C34" w:rsidP="002F5C34">
      <w:pPr>
        <w:pStyle w:val="NormalnyWeb"/>
      </w:pPr>
      <w:r>
        <w:rPr>
          <w:noProof/>
        </w:rPr>
        <w:drawing>
          <wp:inline distT="0" distB="0" distL="0" distR="0" wp14:anchorId="1B093C18" wp14:editId="42163C0C">
            <wp:extent cx="5760720" cy="2849880"/>
            <wp:effectExtent l="0" t="0" r="0" b="7620"/>
            <wp:docPr id="8575066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52897" w14:textId="77777777" w:rsidR="00E241EF" w:rsidRDefault="00E241EF" w:rsidP="00E241EF">
      <w:pPr>
        <w:rPr>
          <w:b/>
          <w:sz w:val="32"/>
        </w:rPr>
      </w:pPr>
    </w:p>
    <w:sectPr w:rsidR="00E241EF" w:rsidSect="008C298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133649"/>
    <w:multiLevelType w:val="hybridMultilevel"/>
    <w:tmpl w:val="A35226EE"/>
    <w:lvl w:ilvl="0" w:tplc="E8C8012E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34818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EF"/>
    <w:rsid w:val="00195DEA"/>
    <w:rsid w:val="001C5D4C"/>
    <w:rsid w:val="0028757A"/>
    <w:rsid w:val="002E00B4"/>
    <w:rsid w:val="002F5C34"/>
    <w:rsid w:val="00341F2C"/>
    <w:rsid w:val="00466EC1"/>
    <w:rsid w:val="005F329D"/>
    <w:rsid w:val="00876AFE"/>
    <w:rsid w:val="008C2988"/>
    <w:rsid w:val="00955D54"/>
    <w:rsid w:val="00AC49C0"/>
    <w:rsid w:val="00C9782F"/>
    <w:rsid w:val="00D22E4F"/>
    <w:rsid w:val="00D22F62"/>
    <w:rsid w:val="00E142D0"/>
    <w:rsid w:val="00E241EF"/>
    <w:rsid w:val="00E24694"/>
    <w:rsid w:val="00E51620"/>
    <w:rsid w:val="00F3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8F14"/>
  <w15:chartTrackingRefBased/>
  <w15:docId w15:val="{6EB26EB7-02EC-4CBF-822C-4D2A0436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1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1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6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E2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241E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E241E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41E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E241EF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41E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E241EF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241E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nhideWhenUsed/>
    <w:rsid w:val="00E241EF"/>
    <w:pPr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241E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parZnak">
    <w:name w:val="Nagłówek par Znak"/>
    <w:link w:val="Nagwekpar"/>
    <w:locked/>
    <w:rsid w:val="00E241EF"/>
    <w:rPr>
      <w:rFonts w:ascii="Times New Roman" w:hAnsi="Times New Roman"/>
      <w:b/>
      <w:bCs/>
      <w:kern w:val="32"/>
      <w:sz w:val="24"/>
      <w:szCs w:val="32"/>
    </w:rPr>
  </w:style>
  <w:style w:type="paragraph" w:customStyle="1" w:styleId="Nagwekpar">
    <w:name w:val="Nagłówek par"/>
    <w:basedOn w:val="Nagwek1"/>
    <w:next w:val="Normalny"/>
    <w:link w:val="NagwekparZnak"/>
    <w:autoRedefine/>
    <w:qFormat/>
    <w:rsid w:val="00E241EF"/>
    <w:pPr>
      <w:keepLines w:val="0"/>
      <w:spacing w:before="120" w:after="120"/>
      <w:ind w:left="4395"/>
      <w:jc w:val="center"/>
    </w:pPr>
    <w:rPr>
      <w:rFonts w:ascii="Times New Roman" w:eastAsiaTheme="minorHAnsi" w:hAnsi="Times New Roman" w:cstheme="minorBidi"/>
      <w:b/>
      <w:bCs/>
      <w:color w:val="auto"/>
      <w:kern w:val="32"/>
      <w:sz w:val="24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E241E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241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69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24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3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1T11:00:48.30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Oknińska</dc:creator>
  <cp:keywords/>
  <dc:description/>
  <cp:lastModifiedBy>Joanna Oknińska</cp:lastModifiedBy>
  <cp:revision>4</cp:revision>
  <cp:lastPrinted>2024-05-20T10:06:00Z</cp:lastPrinted>
  <dcterms:created xsi:type="dcterms:W3CDTF">2024-05-20T10:32:00Z</dcterms:created>
  <dcterms:modified xsi:type="dcterms:W3CDTF">2024-05-21T09:39:00Z</dcterms:modified>
</cp:coreProperties>
</file>