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BB" w:rsidRDefault="00EB720F">
      <w:pPr>
        <w:spacing w:before="240" w:after="240"/>
        <w:jc w:val="center"/>
        <w:rPr>
          <w:b/>
        </w:rPr>
      </w:pPr>
      <w:r>
        <w:rPr>
          <w:b/>
        </w:rPr>
        <w:t>Sprawozdanie z prac Komisji Oświaty, Kultury i Sportu Rady Miasta Pruszkowa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-698499</wp:posOffset>
                </wp:positionV>
                <wp:extent cx="0" cy="469900"/>
                <wp:effectExtent l="0" t="0" r="0" b="0"/>
                <wp:wrapNone/>
                <wp:docPr id="1314875474" name="Łącznik prosty ze strzałką 1314875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4505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-698499</wp:posOffset>
                </wp:positionV>
                <wp:extent cx="0" cy="469900"/>
                <wp:effectExtent b="0" l="0" r="0" t="0"/>
                <wp:wrapNone/>
                <wp:docPr id="13148754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F6BBB" w:rsidRDefault="00EB720F">
      <w:pPr>
        <w:spacing w:before="240" w:after="240"/>
        <w:jc w:val="center"/>
        <w:rPr>
          <w:b/>
        </w:rPr>
      </w:pPr>
      <w:r>
        <w:rPr>
          <w:b/>
        </w:rPr>
        <w:t>kadencji 2024-2029 za rok 2024</w:t>
      </w:r>
    </w:p>
    <w:p w:rsidR="00DF6BBB" w:rsidRDefault="00EB720F">
      <w:pPr>
        <w:spacing w:before="240" w:after="240"/>
        <w:rPr>
          <w:b/>
        </w:rPr>
      </w:pPr>
      <w:r>
        <w:rPr>
          <w:b/>
        </w:rPr>
        <w:t xml:space="preserve"> </w:t>
      </w:r>
    </w:p>
    <w:p w:rsidR="00DF6BBB" w:rsidRDefault="00EB720F">
      <w:pPr>
        <w:spacing w:before="240" w:after="0" w:line="360" w:lineRule="auto"/>
        <w:jc w:val="both"/>
        <w:rPr>
          <w:i/>
        </w:rPr>
      </w:pPr>
      <w:r>
        <w:rPr>
          <w:i/>
        </w:rPr>
        <w:t>Komisja Oświaty, Kultury i Sportu została powołana na II sesji Rady Miasta w dniu 22 maja 2024r. uchwałą Nr II.9.2024. Skład osobowy Komisji Oświaty, Kultury i Sportu powołano Uchwałą Nr</w:t>
      </w:r>
      <w:r w:rsidR="00031178">
        <w:rPr>
          <w:i/>
        </w:rPr>
        <w:t> </w:t>
      </w:r>
      <w:r>
        <w:rPr>
          <w:i/>
        </w:rPr>
        <w:t xml:space="preserve">  II.10.2024 w tym samym dniu.</w:t>
      </w:r>
    </w:p>
    <w:p w:rsidR="00DF6BBB" w:rsidRDefault="00EB720F">
      <w:pPr>
        <w:spacing w:before="240" w:after="0" w:line="360" w:lineRule="auto"/>
        <w:jc w:val="both"/>
      </w:pPr>
      <w:r>
        <w:rPr>
          <w:i/>
        </w:rPr>
        <w:t xml:space="preserve"> </w:t>
      </w:r>
      <w:r>
        <w:t>Skład osobowy Komisji: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1.</w:t>
      </w:r>
      <w:r>
        <w:rPr>
          <w:sz w:val="14"/>
          <w:szCs w:val="14"/>
        </w:rPr>
        <w:t xml:space="preserve">      </w:t>
      </w:r>
      <w:proofErr w:type="spellStart"/>
      <w:r>
        <w:t>Chlebiń</w:t>
      </w:r>
      <w:r>
        <w:t>ski</w:t>
      </w:r>
      <w:proofErr w:type="spellEnd"/>
      <w:r>
        <w:t xml:space="preserve"> Karol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2.</w:t>
      </w:r>
      <w:r>
        <w:rPr>
          <w:sz w:val="14"/>
          <w:szCs w:val="14"/>
        </w:rPr>
        <w:t xml:space="preserve">      </w:t>
      </w:r>
      <w:proofErr w:type="spellStart"/>
      <w:r>
        <w:t>Jancik</w:t>
      </w:r>
      <w:proofErr w:type="spellEnd"/>
      <w:r>
        <w:t xml:space="preserve"> Robert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3.</w:t>
      </w:r>
      <w:r>
        <w:rPr>
          <w:sz w:val="14"/>
          <w:szCs w:val="14"/>
        </w:rPr>
        <w:t xml:space="preserve">      </w:t>
      </w:r>
      <w:r>
        <w:t>Kostera Agnieszka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4.</w:t>
      </w:r>
      <w:r>
        <w:rPr>
          <w:sz w:val="14"/>
          <w:szCs w:val="14"/>
        </w:rPr>
        <w:t xml:space="preserve">      </w:t>
      </w:r>
      <w:r>
        <w:t>Krupa Dariusz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5.</w:t>
      </w:r>
      <w:r>
        <w:rPr>
          <w:sz w:val="14"/>
          <w:szCs w:val="14"/>
        </w:rPr>
        <w:t xml:space="preserve">      </w:t>
      </w:r>
      <w:r>
        <w:t>Majewski Radosław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6.</w:t>
      </w:r>
      <w:r>
        <w:rPr>
          <w:sz w:val="14"/>
          <w:szCs w:val="14"/>
        </w:rPr>
        <w:t xml:space="preserve">      </w:t>
      </w:r>
      <w:r>
        <w:t>Nowacka Ewa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7.</w:t>
      </w:r>
      <w:r>
        <w:rPr>
          <w:sz w:val="14"/>
          <w:szCs w:val="14"/>
        </w:rPr>
        <w:t xml:space="preserve">      </w:t>
      </w:r>
      <w:r>
        <w:t>Rogulski Rafał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8.</w:t>
      </w:r>
      <w:r>
        <w:rPr>
          <w:sz w:val="14"/>
          <w:szCs w:val="14"/>
        </w:rPr>
        <w:t xml:space="preserve">      </w:t>
      </w:r>
      <w:r>
        <w:t>Rybczyński Jacek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9.</w:t>
      </w:r>
      <w:r>
        <w:rPr>
          <w:sz w:val="14"/>
          <w:szCs w:val="14"/>
        </w:rPr>
        <w:t xml:space="preserve">      </w:t>
      </w:r>
      <w:r>
        <w:t>Sawicka Magdalena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10.</w:t>
      </w:r>
      <w:r>
        <w:rPr>
          <w:sz w:val="14"/>
          <w:szCs w:val="14"/>
        </w:rPr>
        <w:t xml:space="preserve">   </w:t>
      </w:r>
      <w:r>
        <w:t>Smak Dorota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11.</w:t>
      </w:r>
      <w:r>
        <w:rPr>
          <w:sz w:val="14"/>
          <w:szCs w:val="14"/>
        </w:rPr>
        <w:t xml:space="preserve">   </w:t>
      </w:r>
      <w:r>
        <w:t>Widera Małgorzata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12.</w:t>
      </w:r>
      <w:r>
        <w:rPr>
          <w:sz w:val="14"/>
          <w:szCs w:val="14"/>
        </w:rPr>
        <w:t xml:space="preserve">   </w:t>
      </w:r>
      <w:r>
        <w:t>Wieteska</w:t>
      </w:r>
      <w:r>
        <w:t xml:space="preserve"> Marzena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13.</w:t>
      </w:r>
      <w:r>
        <w:rPr>
          <w:sz w:val="14"/>
          <w:szCs w:val="14"/>
        </w:rPr>
        <w:t xml:space="preserve">   </w:t>
      </w:r>
      <w:r>
        <w:t>Wróblewski Adam</w:t>
      </w:r>
    </w:p>
    <w:p w:rsidR="00DF6BBB" w:rsidRDefault="00EB720F">
      <w:pPr>
        <w:spacing w:after="0" w:line="276" w:lineRule="auto"/>
        <w:ind w:left="720"/>
        <w:jc w:val="both"/>
      </w:pPr>
      <w:r>
        <w:t xml:space="preserve"> </w:t>
      </w:r>
    </w:p>
    <w:p w:rsidR="00DF6BBB" w:rsidRDefault="00EB720F">
      <w:pPr>
        <w:spacing w:after="0" w:line="360" w:lineRule="auto"/>
        <w:ind w:left="360"/>
        <w:jc w:val="both"/>
      </w:pPr>
      <w:r>
        <w:t>Na tej samej sesji Rady Miasta uchwałą Nr II.11.2024 powołano radną Małgorzatę Widerę na   stanowisko przewodniczącej Komisji Oświaty Kultury i Sportu. Na stanowisko wiceprzewodniczącej komisji w dniu 13 czerwca 2024r. wybr</w:t>
      </w:r>
      <w:r>
        <w:t>ana została radna Dorota Smak.</w:t>
      </w:r>
    </w:p>
    <w:p w:rsidR="00DF6BBB" w:rsidRDefault="00EB720F">
      <w:pPr>
        <w:spacing w:after="0" w:line="360" w:lineRule="auto"/>
        <w:ind w:left="360"/>
        <w:jc w:val="both"/>
      </w:pPr>
      <w:r>
        <w:t xml:space="preserve"> </w:t>
      </w:r>
    </w:p>
    <w:p w:rsidR="00DF6BBB" w:rsidRDefault="00EB720F">
      <w:pPr>
        <w:spacing w:after="0" w:line="360" w:lineRule="auto"/>
        <w:ind w:left="360"/>
        <w:jc w:val="center"/>
        <w:rPr>
          <w:u w:val="single"/>
        </w:rPr>
      </w:pPr>
      <w:r>
        <w:rPr>
          <w:u w:val="single"/>
        </w:rPr>
        <w:t xml:space="preserve">Zmiany w składach osobowych Komisji Oświaty, Kultury i Sportu w okresie </w:t>
      </w:r>
    </w:p>
    <w:p w:rsidR="00DF6BBB" w:rsidRDefault="00EB720F">
      <w:pPr>
        <w:spacing w:after="0" w:line="360" w:lineRule="auto"/>
        <w:ind w:left="360"/>
        <w:jc w:val="center"/>
        <w:rPr>
          <w:u w:val="single"/>
        </w:rPr>
      </w:pPr>
      <w:r>
        <w:rPr>
          <w:u w:val="single"/>
        </w:rPr>
        <w:t>22.05.2024r. – 31.12.2024r.</w:t>
      </w:r>
    </w:p>
    <w:p w:rsidR="00DF6BBB" w:rsidRDefault="00EB720F">
      <w:pPr>
        <w:spacing w:after="0" w:line="360" w:lineRule="auto"/>
        <w:ind w:left="148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W dniu 18 czerwca 2024r. uchwałą Nr III.35.2024 Rady Miasta Pruszkowa powołano radnego Pawła Makucha do składu osobowego ww. komisji.</w:t>
      </w:r>
    </w:p>
    <w:p w:rsidR="00DF6BBB" w:rsidRDefault="00EB720F">
      <w:pPr>
        <w:spacing w:after="0" w:line="360" w:lineRule="auto"/>
        <w:ind w:left="148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W dniu 26 września 2024r. uchwałą Nr VI.80.2024 Rady Miasta Pruszkowa powołano radną Julię Kossakowską oraz radne</w:t>
      </w:r>
      <w:r>
        <w:t>go Michała Lewandowskiego do składu Komisji Oświaty, Kultury i Sportu.</w:t>
      </w:r>
    </w:p>
    <w:p w:rsidR="00DF6BBB" w:rsidRDefault="00EB720F">
      <w:pPr>
        <w:spacing w:after="0" w:line="360" w:lineRule="auto"/>
        <w:ind w:left="1480" w:hanging="360"/>
        <w:jc w:val="both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W dniu 5 listopada 2024r. uchwałą Nr VII.97.2024 Rady Miasta Pruszkowa odwołano radnego Michała Lewandowskiego ze składu osobowego Komisji Oświaty, Kultury i</w:t>
      </w:r>
      <w:r w:rsidR="00031178">
        <w:t> </w:t>
      </w:r>
      <w:r>
        <w:t xml:space="preserve"> Sportu w związku z</w:t>
      </w:r>
      <w:r>
        <w:t>e złożoną rezygnacją</w:t>
      </w:r>
    </w:p>
    <w:p w:rsidR="00DF6BBB" w:rsidRDefault="00EB720F">
      <w:pPr>
        <w:spacing w:after="0" w:line="360" w:lineRule="auto"/>
        <w:ind w:left="148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W dniu 19 grudnia 2024r. rezygnację ze stanowiska przewodniczącej Komisji Oświaty, Kultury i Sportu złożyła Małgorzata Widera w związku z powołaniem na stanowisko Wiceprzewodniczącej Rady Miasta Pruszkowa.</w:t>
      </w:r>
    </w:p>
    <w:p w:rsidR="00DF6BBB" w:rsidRDefault="00EB720F">
      <w:pPr>
        <w:spacing w:after="0" w:line="360" w:lineRule="auto"/>
        <w:ind w:left="360"/>
        <w:jc w:val="both"/>
        <w:rPr>
          <w:b/>
        </w:rPr>
      </w:pPr>
      <w:r>
        <w:rPr>
          <w:b/>
        </w:rPr>
        <w:t>W okresie 22.05.2024</w:t>
      </w:r>
      <w:r>
        <w:rPr>
          <w:b/>
        </w:rPr>
        <w:t xml:space="preserve">r. – 31.12.2024r. członkowie Komisji zebrali się  łącznie na </w:t>
      </w:r>
    </w:p>
    <w:p w:rsidR="00DF6BBB" w:rsidRDefault="00EB720F">
      <w:pPr>
        <w:spacing w:after="0" w:line="360" w:lineRule="auto"/>
        <w:ind w:left="360"/>
        <w:jc w:val="both"/>
        <w:rPr>
          <w:b/>
        </w:rPr>
      </w:pPr>
      <w:r>
        <w:rPr>
          <w:b/>
        </w:rPr>
        <w:t>8</w:t>
      </w:r>
      <w:r>
        <w:t xml:space="preserve"> </w:t>
      </w:r>
      <w:r>
        <w:rPr>
          <w:b/>
        </w:rPr>
        <w:t>posiedzeniach:</w:t>
      </w:r>
    </w:p>
    <w:p w:rsidR="00DF6BBB" w:rsidRDefault="00EB720F">
      <w:pPr>
        <w:spacing w:after="0" w:line="360" w:lineRule="auto"/>
        <w:ind w:left="144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13 czerwca 2024r. w budynku Urzędu Miasta Pruszkowa</w:t>
      </w:r>
    </w:p>
    <w:p w:rsidR="00DF6BBB" w:rsidRDefault="00EB720F">
      <w:pPr>
        <w:spacing w:after="0" w:line="360" w:lineRule="auto"/>
        <w:ind w:left="144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1 lipca 2024r. w budynku Urzędu Miasta Pruszkowa</w:t>
      </w:r>
    </w:p>
    <w:p w:rsidR="00DF6BBB" w:rsidRDefault="00EB720F">
      <w:pPr>
        <w:spacing w:after="0" w:line="360" w:lineRule="auto"/>
        <w:ind w:left="144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26 sierpnia 2024r. w budynku  Przedszkola Miejski</w:t>
      </w:r>
      <w:r>
        <w:t>ego Nr 9 w Pruszkowie</w:t>
      </w:r>
    </w:p>
    <w:p w:rsidR="00DF6BBB" w:rsidRDefault="00EB720F">
      <w:pPr>
        <w:spacing w:after="0" w:line="360" w:lineRule="auto"/>
        <w:ind w:left="1440" w:hanging="360"/>
        <w:jc w:val="both"/>
      </w:pPr>
      <w:r>
        <w:t>·</w:t>
      </w:r>
      <w:r w:rsidR="00031178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23 września 2024r. w budynku Muzeum Starożytnego Hutnictwa Mazowieckiego w</w:t>
      </w:r>
      <w:r w:rsidR="00031178">
        <w:t> </w:t>
      </w:r>
      <w:r>
        <w:t xml:space="preserve">  Pruszkowie</w:t>
      </w:r>
    </w:p>
    <w:p w:rsidR="00DF6BBB" w:rsidRDefault="00EB720F">
      <w:pPr>
        <w:spacing w:after="0" w:line="360" w:lineRule="auto"/>
        <w:ind w:left="144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21 października 2024r. w budynku Przedszkola Miejskiego Nr 11 w Pruszkowie</w:t>
      </w:r>
    </w:p>
    <w:p w:rsidR="00DF6BBB" w:rsidRDefault="00EB720F">
      <w:pPr>
        <w:spacing w:after="0" w:line="360" w:lineRule="auto"/>
        <w:ind w:left="144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4 listopada 2024r. w budynku Urzędu Miasta Pr</w:t>
      </w:r>
      <w:r>
        <w:t>uszkowa</w:t>
      </w:r>
    </w:p>
    <w:p w:rsidR="00DF6BBB" w:rsidRDefault="00EB720F">
      <w:pPr>
        <w:spacing w:after="0" w:line="360" w:lineRule="auto"/>
        <w:ind w:left="144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25 listopada 2024r. w budynku Urzędu Miasta Pruszkowa</w:t>
      </w:r>
    </w:p>
    <w:p w:rsidR="00DF6BBB" w:rsidRDefault="00EB720F">
      <w:pPr>
        <w:spacing w:after="0" w:line="360" w:lineRule="auto"/>
        <w:ind w:left="144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16 grudnia 2024r. w budynku Szkoły Podstawowej Nr 8 w Pruszkowie</w:t>
      </w:r>
    </w:p>
    <w:p w:rsidR="00DF6BBB" w:rsidRDefault="00EB720F">
      <w:pPr>
        <w:spacing w:after="0" w:line="360" w:lineRule="auto"/>
        <w:ind w:left="720"/>
        <w:jc w:val="both"/>
      </w:pPr>
      <w:r>
        <w:t xml:space="preserve"> </w:t>
      </w:r>
    </w:p>
    <w:p w:rsidR="00DF6BBB" w:rsidRDefault="00EB720F">
      <w:pPr>
        <w:spacing w:after="0" w:line="360" w:lineRule="auto"/>
        <w:ind w:left="720"/>
        <w:jc w:val="both"/>
      </w:pPr>
      <w:r>
        <w:t>W wymienionych posiedzeniach Komisji oprócz jej członków udział brali zaproszeni goście oraz gospodarze spotk</w:t>
      </w:r>
      <w:r>
        <w:t xml:space="preserve">ania: Prezydent Miasta – pan Piotr Bąk, Wiceprezydent Miasta – pan Michał Landowski, Naczelnik Wydziału Edukacji – pani </w:t>
      </w:r>
      <w:r>
        <w:rPr>
          <w:b/>
        </w:rPr>
        <w:t xml:space="preserve">Marzanna </w:t>
      </w:r>
      <w:proofErr w:type="spellStart"/>
      <w:r>
        <w:rPr>
          <w:b/>
        </w:rPr>
        <w:t>Geisler</w:t>
      </w:r>
      <w:proofErr w:type="spellEnd"/>
      <w:r>
        <w:t xml:space="preserve">, Naczelnik Wydziału Finansów i Budżetu – pan </w:t>
      </w:r>
      <w:r>
        <w:rPr>
          <w:b/>
        </w:rPr>
        <w:t>Łukasz Stępień</w:t>
      </w:r>
      <w:r>
        <w:t xml:space="preserve">, Skarbnik Miasta Pruszkowa – pani </w:t>
      </w:r>
      <w:r>
        <w:rPr>
          <w:b/>
        </w:rPr>
        <w:t>Małgorzata Zielonka</w:t>
      </w:r>
      <w:r>
        <w:t>, Dyre</w:t>
      </w:r>
      <w:r>
        <w:t xml:space="preserve">ktor Przedszkola Miejskiego Nr 9 – pani </w:t>
      </w:r>
      <w:r>
        <w:rPr>
          <w:b/>
        </w:rPr>
        <w:t>Sylwia Roguska</w:t>
      </w:r>
      <w:r>
        <w:t xml:space="preserve">, Dyrektor Muzeum Starożytnego Hutnictwa Mazowieckiego – pani </w:t>
      </w:r>
      <w:r>
        <w:rPr>
          <w:b/>
        </w:rPr>
        <w:t>Dorota Słowińska – Kamasa</w:t>
      </w:r>
      <w:r>
        <w:t xml:space="preserve">, Dyrektor Przedszkola Miejskiego Nr 11 – pani </w:t>
      </w:r>
      <w:r>
        <w:rPr>
          <w:b/>
        </w:rPr>
        <w:t>Olga Kijewska</w:t>
      </w:r>
      <w:r>
        <w:t xml:space="preserve">, Dyrektor Miejskiego Ośrodka Kultury „Kamyk” – pani </w:t>
      </w:r>
      <w:r>
        <w:rPr>
          <w:b/>
        </w:rPr>
        <w:t>Am</w:t>
      </w:r>
      <w:r>
        <w:rPr>
          <w:b/>
        </w:rPr>
        <w:t>elia Grabowska</w:t>
      </w:r>
      <w:r>
        <w:t xml:space="preserve">, ówczesna Dyrektor Książnicy Pruszkowskiej – pani </w:t>
      </w:r>
      <w:r>
        <w:rPr>
          <w:b/>
        </w:rPr>
        <w:t>Aneta Pawłowska</w:t>
      </w:r>
      <w:r>
        <w:t xml:space="preserve">, Dyrektor Szkoły Podstawowej Nr 8 – pani </w:t>
      </w:r>
      <w:r>
        <w:rPr>
          <w:b/>
        </w:rPr>
        <w:t xml:space="preserve">Magdalena </w:t>
      </w:r>
      <w:proofErr w:type="spellStart"/>
      <w:r>
        <w:rPr>
          <w:b/>
        </w:rPr>
        <w:t>Kulmaczewska</w:t>
      </w:r>
      <w:proofErr w:type="spellEnd"/>
      <w:r>
        <w:t xml:space="preserve">, Dyrektor Miejskiego Ośrodka Pomocy Społecznej – pani </w:t>
      </w:r>
      <w:r>
        <w:rPr>
          <w:b/>
        </w:rPr>
        <w:t>Teresa Kostrzewska</w:t>
      </w:r>
      <w:r>
        <w:t xml:space="preserve">, Dyrektor Zespołu Tańca Ludowego </w:t>
      </w:r>
      <w:proofErr w:type="spellStart"/>
      <w:r>
        <w:t>Prusz</w:t>
      </w:r>
      <w:r>
        <w:t>kowiacy</w:t>
      </w:r>
      <w:proofErr w:type="spellEnd"/>
      <w:r>
        <w:t xml:space="preserve"> – pan </w:t>
      </w:r>
      <w:r>
        <w:rPr>
          <w:b/>
        </w:rPr>
        <w:t xml:space="preserve">Piotr </w:t>
      </w:r>
      <w:proofErr w:type="spellStart"/>
      <w:r>
        <w:rPr>
          <w:b/>
        </w:rPr>
        <w:t>Grządkowski</w:t>
      </w:r>
      <w:proofErr w:type="spellEnd"/>
      <w:r>
        <w:t>, a także mieszkańcy miasta.</w:t>
      </w:r>
    </w:p>
    <w:p w:rsidR="00DF6BBB" w:rsidRDefault="00EB720F">
      <w:pPr>
        <w:spacing w:after="0" w:line="360" w:lineRule="auto"/>
        <w:ind w:left="720"/>
        <w:jc w:val="both"/>
      </w:pPr>
      <w:r>
        <w:t xml:space="preserve"> </w:t>
      </w:r>
    </w:p>
    <w:p w:rsidR="00DF6BBB" w:rsidRDefault="00EB720F">
      <w:pPr>
        <w:spacing w:after="0" w:line="360" w:lineRule="auto"/>
        <w:ind w:left="720"/>
        <w:jc w:val="center"/>
        <w:rPr>
          <w:u w:val="single"/>
        </w:rPr>
      </w:pPr>
      <w:r>
        <w:rPr>
          <w:u w:val="single"/>
        </w:rPr>
        <w:t>Przedmiotem posiedzeń Komisji były tematy zawarte w Planie Pracy Komisji Oświaty, Kultury  i  Sportu na rok 2024r., zatwierdzonego w dniu 13 czerwca 2024r., który stanowi Załącznik Nr</w:t>
      </w:r>
      <w:r w:rsidR="00031178">
        <w:rPr>
          <w:u w:val="single"/>
        </w:rPr>
        <w:t> </w:t>
      </w:r>
      <w:r>
        <w:rPr>
          <w:u w:val="single"/>
        </w:rPr>
        <w:t xml:space="preserve"> 1 do sprawozdania:</w:t>
      </w:r>
    </w:p>
    <w:p w:rsidR="00DF6BBB" w:rsidRDefault="00EB720F">
      <w:pPr>
        <w:spacing w:after="0" w:line="360" w:lineRule="auto"/>
        <w:ind w:left="720"/>
        <w:jc w:val="both"/>
      </w:pPr>
      <w:r>
        <w:lastRenderedPageBreak/>
        <w:t>- opiniowanie projektów uchwał, omawianie spraw bieżą</w:t>
      </w:r>
      <w:r>
        <w:t>cych wynikających z pracy Komisji oraz Rady Miasta,</w:t>
      </w:r>
    </w:p>
    <w:p w:rsidR="00DF6BBB" w:rsidRDefault="00EB720F">
      <w:pPr>
        <w:spacing w:after="0" w:line="360" w:lineRule="auto"/>
        <w:ind w:left="720"/>
        <w:jc w:val="both"/>
      </w:pPr>
      <w:r>
        <w:t xml:space="preserve">- omówienie funkcjonowania miejskich placówek oświatowych, instytucji kultury oraz kultury  </w:t>
      </w:r>
    </w:p>
    <w:p w:rsidR="00DF6BBB" w:rsidRDefault="00EB720F">
      <w:pPr>
        <w:spacing w:after="0" w:line="360" w:lineRule="auto"/>
        <w:ind w:left="720"/>
        <w:jc w:val="both"/>
      </w:pPr>
      <w:r>
        <w:t xml:space="preserve">   i sportu, w tym bieżące monitorowanie stanu realizacji remontów i inwestycji,</w:t>
      </w:r>
    </w:p>
    <w:p w:rsidR="00DF6BBB" w:rsidRDefault="00EB720F">
      <w:pPr>
        <w:spacing w:after="0" w:line="360" w:lineRule="auto"/>
        <w:ind w:left="720"/>
        <w:jc w:val="both"/>
      </w:pPr>
      <w:r>
        <w:t>- bieżąca analiza wykonania budżetu w zakresie tematyki merytorycznej komisji, omówienie</w:t>
      </w:r>
    </w:p>
    <w:p w:rsidR="00DF6BBB" w:rsidRDefault="00EB720F">
      <w:pPr>
        <w:spacing w:after="0" w:line="360" w:lineRule="auto"/>
        <w:ind w:left="720"/>
        <w:jc w:val="both"/>
      </w:pPr>
      <w:r>
        <w:t xml:space="preserve">   wniosków do projektu budżetu Miasta Pruszkowa na rok 2025 (Załącznik Nr 2),</w:t>
      </w:r>
    </w:p>
    <w:p w:rsidR="00DF6BBB" w:rsidRDefault="00EB720F">
      <w:pPr>
        <w:spacing w:after="0" w:line="360" w:lineRule="auto"/>
        <w:ind w:left="720"/>
        <w:jc w:val="both"/>
      </w:pPr>
      <w:r>
        <w:t>- kreowanie polityki oświatowej, kulturalnej oraz sportowo-rekreacyjnej na terenie gminy</w:t>
      </w:r>
      <w:r>
        <w:t xml:space="preserve"> –</w:t>
      </w:r>
    </w:p>
    <w:p w:rsidR="00DF6BBB" w:rsidRDefault="00EB720F">
      <w:pPr>
        <w:spacing w:after="0" w:line="360" w:lineRule="auto"/>
        <w:ind w:left="720"/>
        <w:jc w:val="both"/>
      </w:pPr>
      <w:r>
        <w:t xml:space="preserve">   miasta Pruszków.</w:t>
      </w:r>
    </w:p>
    <w:p w:rsidR="00DF6BBB" w:rsidRDefault="00EB720F">
      <w:pPr>
        <w:spacing w:after="0" w:line="360" w:lineRule="auto"/>
        <w:ind w:left="720"/>
        <w:jc w:val="both"/>
        <w:rPr>
          <w:color w:val="1155CC"/>
          <w:u w:val="single"/>
        </w:rPr>
      </w:pPr>
      <w:r>
        <w:t>Szczegółowe informacje  dotyczące podejmowanych podczas komisji tematów, wraz                                       z załączoną dokumentacją znajdują się na e-sesji w archiwum posiedzeń w linku:</w:t>
      </w:r>
      <w:hyperlink r:id="rId8">
        <w:r>
          <w:t xml:space="preserve"> </w:t>
        </w:r>
      </w:hyperlink>
      <w:hyperlink r:id="rId9">
        <w:r>
          <w:rPr>
            <w:color w:val="1155CC"/>
            <w:u w:val="single"/>
          </w:rPr>
          <w:t>Komisja Oświaty, Kultury i Sportu | Rada Miasta Pruszkowa na platformie eSesja.pl</w:t>
        </w:r>
      </w:hyperlink>
    </w:p>
    <w:p w:rsidR="00DF6BBB" w:rsidRDefault="00EB720F">
      <w:pPr>
        <w:spacing w:after="0" w:line="360" w:lineRule="auto"/>
        <w:ind w:left="720"/>
        <w:jc w:val="both"/>
      </w:pPr>
      <w:r>
        <w:t>Z każdego po</w:t>
      </w:r>
      <w:r>
        <w:t>siedzenia komisji zostały sporządzone protokoły, dostępne w Biurze Rady.</w:t>
      </w:r>
    </w:p>
    <w:p w:rsidR="00DF6BBB" w:rsidRDefault="00EB720F">
      <w:pPr>
        <w:spacing w:after="0" w:line="360" w:lineRule="auto"/>
        <w:ind w:left="720"/>
        <w:jc w:val="both"/>
      </w:pPr>
      <w:r>
        <w:t xml:space="preserve"> 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>Na posiedzeniu w dniu 16 grudnia 2024r., które odbyło się w Szkole Podstawowej Nr 8 w  Pruszkowie Komisja wyczerpała zakres prac opisany w Planie Pracy Komisji Oświaty, Kultury i Sp</w:t>
      </w:r>
      <w:r>
        <w:rPr>
          <w:b/>
        </w:rPr>
        <w:t>ortu na rok 2024.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Komisja zakończyła </w:t>
      </w:r>
      <w:r>
        <w:rPr>
          <w:b/>
        </w:rPr>
        <w:t>prac</w:t>
      </w:r>
      <w:r w:rsidR="00031178">
        <w:rPr>
          <w:b/>
        </w:rPr>
        <w:t>ę</w:t>
      </w:r>
      <w:bookmarkStart w:id="0" w:name="_GoBack"/>
      <w:bookmarkEnd w:id="0"/>
      <w:r>
        <w:rPr>
          <w:b/>
        </w:rPr>
        <w:t xml:space="preserve"> w roku 2024r. w następującym składzie osobowym:</w:t>
      </w:r>
    </w:p>
    <w:p w:rsidR="00DF6BBB" w:rsidRDefault="00EB720F">
      <w:pPr>
        <w:spacing w:before="240" w:after="0" w:line="276" w:lineRule="auto"/>
        <w:ind w:left="360"/>
        <w:jc w:val="both"/>
      </w:pPr>
      <w: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proofErr w:type="spellStart"/>
      <w:r>
        <w:t>Chlebiński</w:t>
      </w:r>
      <w:proofErr w:type="spellEnd"/>
      <w:r>
        <w:t xml:space="preserve"> Karol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2.</w:t>
      </w:r>
      <w:r>
        <w:rPr>
          <w:sz w:val="14"/>
          <w:szCs w:val="14"/>
        </w:rPr>
        <w:t xml:space="preserve">      </w:t>
      </w:r>
      <w:proofErr w:type="spellStart"/>
      <w:r>
        <w:t>Jancik</w:t>
      </w:r>
      <w:proofErr w:type="spellEnd"/>
      <w:r>
        <w:t xml:space="preserve"> Robert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3.</w:t>
      </w:r>
      <w:r>
        <w:rPr>
          <w:sz w:val="14"/>
          <w:szCs w:val="14"/>
        </w:rPr>
        <w:t xml:space="preserve">      </w:t>
      </w:r>
      <w:r>
        <w:t>Kossakowska Julia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4.</w:t>
      </w:r>
      <w:r>
        <w:rPr>
          <w:sz w:val="14"/>
          <w:szCs w:val="14"/>
        </w:rPr>
        <w:t xml:space="preserve">      </w:t>
      </w:r>
      <w:r>
        <w:t>Kostera Agnieszka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5.</w:t>
      </w:r>
      <w:r>
        <w:rPr>
          <w:sz w:val="14"/>
          <w:szCs w:val="14"/>
        </w:rPr>
        <w:t xml:space="preserve">      </w:t>
      </w:r>
      <w:r>
        <w:t>Krupa Dariusz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6.</w:t>
      </w:r>
      <w:r>
        <w:rPr>
          <w:sz w:val="14"/>
          <w:szCs w:val="14"/>
        </w:rPr>
        <w:t xml:space="preserve">      </w:t>
      </w:r>
      <w:r>
        <w:t>Majewski Radosław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7.</w:t>
      </w:r>
      <w:r>
        <w:rPr>
          <w:sz w:val="14"/>
          <w:szCs w:val="14"/>
        </w:rPr>
        <w:t xml:space="preserve">      </w:t>
      </w:r>
      <w:r>
        <w:t>Makuc</w:t>
      </w:r>
      <w:r>
        <w:t>h Paweł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8.</w:t>
      </w:r>
      <w:r>
        <w:rPr>
          <w:sz w:val="14"/>
          <w:szCs w:val="14"/>
        </w:rPr>
        <w:t xml:space="preserve">      </w:t>
      </w:r>
      <w:r>
        <w:t>Nowacka Ewa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9.</w:t>
      </w:r>
      <w:r>
        <w:rPr>
          <w:sz w:val="14"/>
          <w:szCs w:val="14"/>
        </w:rPr>
        <w:t xml:space="preserve">      </w:t>
      </w:r>
      <w:r>
        <w:t>Rogulski Rafał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10.</w:t>
      </w:r>
      <w:r>
        <w:rPr>
          <w:sz w:val="14"/>
          <w:szCs w:val="14"/>
        </w:rPr>
        <w:t xml:space="preserve">   </w:t>
      </w:r>
      <w:r>
        <w:t>Rybczyński Jacek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11.</w:t>
      </w:r>
      <w:r>
        <w:rPr>
          <w:sz w:val="14"/>
          <w:szCs w:val="14"/>
        </w:rPr>
        <w:t xml:space="preserve">   </w:t>
      </w:r>
      <w:r>
        <w:t>Sawicka Magdalena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12.</w:t>
      </w:r>
      <w:r>
        <w:rPr>
          <w:sz w:val="14"/>
          <w:szCs w:val="14"/>
        </w:rPr>
        <w:t xml:space="preserve">   </w:t>
      </w:r>
      <w:r>
        <w:t>Smak Dorota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13.</w:t>
      </w:r>
      <w:r>
        <w:rPr>
          <w:sz w:val="14"/>
          <w:szCs w:val="14"/>
        </w:rPr>
        <w:t xml:space="preserve">   </w:t>
      </w:r>
      <w:r>
        <w:t>Widera Małgorzata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14.</w:t>
      </w:r>
      <w:r>
        <w:rPr>
          <w:sz w:val="14"/>
          <w:szCs w:val="14"/>
        </w:rPr>
        <w:t xml:space="preserve">   </w:t>
      </w:r>
      <w:r>
        <w:t>Wieteska Marzena</w:t>
      </w:r>
    </w:p>
    <w:p w:rsidR="00DF6BBB" w:rsidRDefault="00EB720F">
      <w:pPr>
        <w:spacing w:after="0" w:line="276" w:lineRule="auto"/>
        <w:ind w:left="1080" w:hanging="360"/>
        <w:jc w:val="both"/>
      </w:pPr>
      <w:r>
        <w:t>15.</w:t>
      </w:r>
      <w:r>
        <w:rPr>
          <w:sz w:val="14"/>
          <w:szCs w:val="14"/>
        </w:rPr>
        <w:t xml:space="preserve">   </w:t>
      </w:r>
      <w:r>
        <w:t>Wróblewski Adam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DF6BBB" w:rsidRDefault="00EB720F">
      <w:pPr>
        <w:spacing w:after="0" w:line="276" w:lineRule="auto"/>
        <w:ind w:left="49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Wiceprzewodnicząca Komisji Oświaty, </w:t>
      </w:r>
    </w:p>
    <w:p w:rsidR="00DF6BBB" w:rsidRDefault="00EB720F">
      <w:pPr>
        <w:spacing w:after="0" w:line="276" w:lineRule="auto"/>
        <w:ind w:left="4960"/>
        <w:rPr>
          <w:b/>
          <w:sz w:val="20"/>
          <w:szCs w:val="20"/>
        </w:rPr>
      </w:pPr>
      <w:r>
        <w:rPr>
          <w:b/>
          <w:sz w:val="20"/>
          <w:szCs w:val="20"/>
        </w:rPr>
        <w:t>Kultury  i  Sportu Rady Miasta Pruszkowa</w:t>
      </w:r>
    </w:p>
    <w:p w:rsidR="00DF6BBB" w:rsidRDefault="00EB720F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BBB" w:rsidRDefault="00EB720F">
      <w:pPr>
        <w:spacing w:after="200" w:line="276" w:lineRule="auto"/>
        <w:ind w:left="49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ab/>
        <w:t xml:space="preserve">  Dorota Smak</w:t>
      </w:r>
    </w:p>
    <w:p w:rsidR="00DF6BBB" w:rsidRDefault="00EB720F">
      <w:pPr>
        <w:spacing w:after="0" w:line="360" w:lineRule="auto"/>
        <w:ind w:left="4960"/>
        <w:jc w:val="both"/>
        <w:rPr>
          <w:b/>
        </w:rPr>
      </w:pPr>
      <w:r>
        <w:rPr>
          <w:b/>
        </w:rPr>
        <w:t xml:space="preserve"> 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DF6BBB" w:rsidRDefault="00EB720F">
      <w:pPr>
        <w:spacing w:before="240" w:after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DF6BBB" w:rsidRDefault="00DF6BBB">
      <w:pPr>
        <w:spacing w:before="240" w:after="0" w:line="360" w:lineRule="auto"/>
        <w:jc w:val="both"/>
        <w:rPr>
          <w:i/>
        </w:rPr>
      </w:pPr>
    </w:p>
    <w:p w:rsidR="00DF6BBB" w:rsidRDefault="00DF6BBB">
      <w:pPr>
        <w:spacing w:before="240" w:after="0" w:line="360" w:lineRule="auto"/>
        <w:jc w:val="both"/>
        <w:rPr>
          <w:i/>
        </w:rPr>
      </w:pPr>
    </w:p>
    <w:p w:rsidR="00DF6BBB" w:rsidRDefault="00DF6BBB">
      <w:pPr>
        <w:spacing w:before="240" w:after="0" w:line="360" w:lineRule="auto"/>
        <w:jc w:val="both"/>
        <w:rPr>
          <w:i/>
        </w:rPr>
      </w:pPr>
    </w:p>
    <w:p w:rsidR="00DF6BBB" w:rsidRDefault="00DF6BBB">
      <w:pPr>
        <w:spacing w:before="240" w:after="0" w:line="360" w:lineRule="auto"/>
        <w:jc w:val="both"/>
        <w:rPr>
          <w:i/>
        </w:rPr>
      </w:pPr>
    </w:p>
    <w:p w:rsidR="00DF6BBB" w:rsidRDefault="00DF6BBB">
      <w:pPr>
        <w:spacing w:before="240" w:after="0" w:line="360" w:lineRule="auto"/>
        <w:jc w:val="both"/>
        <w:rPr>
          <w:i/>
        </w:rPr>
      </w:pPr>
    </w:p>
    <w:p w:rsidR="00DF6BBB" w:rsidRDefault="00EB720F">
      <w:pPr>
        <w:spacing w:before="240" w:after="0" w:line="360" w:lineRule="auto"/>
        <w:jc w:val="both"/>
        <w:rPr>
          <w:i/>
        </w:rPr>
      </w:pPr>
      <w:r>
        <w:rPr>
          <w:i/>
        </w:rPr>
        <w:t>Załączniki:</w:t>
      </w:r>
    </w:p>
    <w:p w:rsidR="00DF6BBB" w:rsidRDefault="00EB720F">
      <w:pPr>
        <w:spacing w:before="240" w:after="0" w:line="360" w:lineRule="auto"/>
        <w:jc w:val="both"/>
        <w:rPr>
          <w:i/>
        </w:rPr>
      </w:pPr>
      <w:r>
        <w:rPr>
          <w:i/>
        </w:rPr>
        <w:t>Załącznik Nr 1 – Plan Pracy Komisji Oświaty, Kultury i Sportu na rok 2024r.</w:t>
      </w:r>
    </w:p>
    <w:p w:rsidR="00DF6BBB" w:rsidRDefault="00EB720F">
      <w:pPr>
        <w:spacing w:before="240" w:after="0" w:line="360" w:lineRule="auto"/>
        <w:jc w:val="both"/>
        <w:rPr>
          <w:i/>
        </w:rPr>
      </w:pPr>
      <w:r>
        <w:rPr>
          <w:i/>
        </w:rPr>
        <w:t>Załącznik Nr 2 – Wnioski do projektu Budżetu Miasta Pruszkowa na rok 2025.</w:t>
      </w:r>
    </w:p>
    <w:p w:rsidR="00DF6BBB" w:rsidRDefault="00DF6BBB"/>
    <w:sectPr w:rsidR="00DF6B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0F" w:rsidRDefault="00EB720F">
      <w:pPr>
        <w:spacing w:after="0" w:line="240" w:lineRule="auto"/>
      </w:pPr>
      <w:r>
        <w:separator/>
      </w:r>
    </w:p>
  </w:endnote>
  <w:endnote w:type="continuationSeparator" w:id="0">
    <w:p w:rsidR="00EB720F" w:rsidRDefault="00EB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BB" w:rsidRDefault="00EB72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/>
      <w:rPr>
        <w:color w:val="000000"/>
      </w:rPr>
    </w:pPr>
    <w:r>
      <w:rPr>
        <w:color w:val="000000"/>
      </w:rPr>
      <w:t xml:space="preserve">Urząd Miasta Pruszkowa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0" cy="469900"/>
              <wp:effectExtent l="0" t="0" r="0" b="0"/>
              <wp:wrapNone/>
              <wp:docPr id="1314875475" name="Łącznik prosty ze strzałką 1314875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45050"/>
                        <a:ext cx="0" cy="4699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0" cy="469900"/>
              <wp:effectExtent b="0" l="0" r="0" t="0"/>
              <wp:wrapNone/>
              <wp:docPr id="13148754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469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F6BBB" w:rsidRDefault="00EB72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ul. Józefa Ignacego Kraszewskiego 14/16, 05-800 Pruszków </w:t>
    </w:r>
  </w:p>
  <w:p w:rsidR="00DF6BBB" w:rsidRDefault="00EB72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e-mail:rada@miasto.pruszkow.pl</w:t>
    </w:r>
  </w:p>
  <w:p w:rsidR="00DF6BBB" w:rsidRDefault="00DF6B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0F" w:rsidRDefault="00EB720F">
      <w:pPr>
        <w:spacing w:after="0" w:line="240" w:lineRule="auto"/>
      </w:pPr>
      <w:r>
        <w:separator/>
      </w:r>
    </w:p>
  </w:footnote>
  <w:footnote w:type="continuationSeparator" w:id="0">
    <w:p w:rsidR="00EB720F" w:rsidRDefault="00EB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BB" w:rsidRDefault="00EB720F">
    <w:pPr>
      <w:ind w:left="284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-6349</wp:posOffset>
              </wp:positionH>
              <wp:positionV relativeFrom="page">
                <wp:posOffset>464186</wp:posOffset>
              </wp:positionV>
              <wp:extent cx="0" cy="518794"/>
              <wp:effectExtent l="0" t="0" r="0" b="0"/>
              <wp:wrapNone/>
              <wp:docPr id="1314875473" name="Łącznik prosty ze strzałką 13148754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20603"/>
                        <a:ext cx="0" cy="518794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464186</wp:posOffset>
              </wp:positionV>
              <wp:extent cx="0" cy="518794"/>
              <wp:effectExtent b="0" l="0" r="0" t="0"/>
              <wp:wrapNone/>
              <wp:docPr id="131487547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187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5233668</wp:posOffset>
          </wp:positionH>
          <wp:positionV relativeFrom="margin">
            <wp:posOffset>-849631</wp:posOffset>
          </wp:positionV>
          <wp:extent cx="589916" cy="609603"/>
          <wp:effectExtent l="0" t="0" r="0" b="0"/>
          <wp:wrapSquare wrapText="bothSides" distT="0" distB="0" distL="114300" distR="114300"/>
          <wp:docPr id="131487547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916" cy="60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28"/>
        <w:szCs w:val="28"/>
      </w:rPr>
      <w:t>R</w:t>
    </w:r>
    <w:r>
      <w:rPr>
        <w:rFonts w:ascii="Arial" w:eastAsia="Arial" w:hAnsi="Arial" w:cs="Arial"/>
        <w:color w:val="000000"/>
        <w:sz w:val="24"/>
        <w:szCs w:val="24"/>
      </w:rPr>
      <w:t>ada Miasta Pruszkowa</w:t>
    </w:r>
    <w:r>
      <w:rPr>
        <w:rFonts w:ascii="Arial" w:eastAsia="Arial" w:hAnsi="Arial" w:cs="Arial"/>
        <w:color w:val="000000"/>
        <w:sz w:val="24"/>
        <w:szCs w:val="24"/>
      </w:rPr>
      <w:br/>
    </w:r>
    <w:r>
      <w:rPr>
        <w:b/>
        <w:color w:val="000000"/>
        <w:sz w:val="28"/>
        <w:szCs w:val="28"/>
      </w:rPr>
      <w:t xml:space="preserve">Komisja </w:t>
    </w:r>
    <w:r>
      <w:rPr>
        <w:b/>
        <w:sz w:val="28"/>
        <w:szCs w:val="28"/>
      </w:rPr>
      <w:t xml:space="preserve">Oświaty, Kultury </w:t>
    </w:r>
    <w:r>
      <w:rPr>
        <w:b/>
        <w:color w:val="000000"/>
        <w:sz w:val="28"/>
        <w:szCs w:val="28"/>
      </w:rPr>
      <w:t>i Sportu</w:t>
    </w:r>
    <w:r>
      <w:rPr>
        <w:b/>
        <w:color w:val="000000"/>
        <w:sz w:val="28"/>
        <w:szCs w:val="28"/>
      </w:rPr>
      <w:tab/>
    </w:r>
  </w:p>
  <w:p w:rsidR="00DF6BBB" w:rsidRDefault="00DF6B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BB"/>
    <w:rsid w:val="00031178"/>
    <w:rsid w:val="00DF6BBB"/>
    <w:rsid w:val="00E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41F5A-723A-46B3-BEA0-EE9C8F9B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A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5D8"/>
  </w:style>
  <w:style w:type="paragraph" w:styleId="Stopka">
    <w:name w:val="footer"/>
    <w:basedOn w:val="Normalny"/>
    <w:link w:val="StopkaZnak"/>
    <w:unhideWhenUsed/>
    <w:rsid w:val="005A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5D8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szkow.esesja.pl/grupa/36914/komisjaao%C5%9Bwiatyakulturyaiasportu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uszkow.esesja.pl/grupa/36914/komisjaao%C5%9Bwiatyakulturyaiasportu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t1BRG0ewbgCJcxyYvNLKCAC1Q==">CgMxLjA4AHIhMWF3Q1ZrdVFTZ21iOUI2YzhqX3BaMkdpUk5lZU1TMVRi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Foremna</dc:creator>
  <cp:lastModifiedBy>Konto Microsoft</cp:lastModifiedBy>
  <cp:revision>2</cp:revision>
  <dcterms:created xsi:type="dcterms:W3CDTF">2025-01-19T20:03:00Z</dcterms:created>
  <dcterms:modified xsi:type="dcterms:W3CDTF">2025-01-19T20:03:00Z</dcterms:modified>
</cp:coreProperties>
</file>